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36908" w14:textId="77777777" w:rsidR="00DD21C1" w:rsidRPr="00DD21C1" w:rsidRDefault="00DD21C1" w:rsidP="001A7A98">
      <w:pPr>
        <w:spacing w:after="270" w:line="240" w:lineRule="auto"/>
        <w:textAlignment w:val="baseline"/>
        <w:rPr>
          <w:rFonts w:ascii="Arial" w:eastAsia="Times New Roman" w:hAnsi="Arial" w:cs="Arial"/>
          <w:b/>
          <w:color w:val="464748"/>
          <w:sz w:val="20"/>
          <w:szCs w:val="20"/>
          <w:lang w:eastAsia="tr-TR"/>
        </w:rPr>
      </w:pPr>
      <w:r w:rsidRPr="00DD21C1">
        <w:rPr>
          <w:rFonts w:ascii="Arial" w:eastAsia="Times New Roman" w:hAnsi="Arial" w:cs="Arial"/>
          <w:b/>
          <w:color w:val="464748"/>
          <w:sz w:val="20"/>
          <w:szCs w:val="20"/>
          <w:lang w:eastAsia="tr-TR"/>
        </w:rPr>
        <w:t>ÖZGEÇMİŞ</w:t>
      </w:r>
    </w:p>
    <w:p w14:paraId="5991181E" w14:textId="77777777" w:rsidR="001A7A98" w:rsidRPr="00DD21C1" w:rsidRDefault="001A7A98" w:rsidP="001A7A98">
      <w:pPr>
        <w:spacing w:after="270" w:line="240" w:lineRule="auto"/>
        <w:textAlignment w:val="baseline"/>
        <w:rPr>
          <w:rFonts w:ascii="Arial" w:eastAsia="Times New Roman" w:hAnsi="Arial" w:cs="Arial"/>
          <w:color w:val="464748"/>
          <w:sz w:val="20"/>
          <w:szCs w:val="20"/>
          <w:lang w:eastAsia="tr-TR"/>
        </w:rPr>
      </w:pPr>
      <w:r w:rsidRPr="00DD21C1">
        <w:rPr>
          <w:rFonts w:ascii="Arial" w:eastAsia="Times New Roman" w:hAnsi="Arial" w:cs="Arial"/>
          <w:color w:val="464748"/>
          <w:sz w:val="20"/>
          <w:szCs w:val="20"/>
          <w:lang w:eastAsia="tr-TR"/>
        </w:rPr>
        <w:t xml:space="preserve">Prof. Dr. </w:t>
      </w:r>
      <w:r w:rsidRPr="00DD21C1">
        <w:rPr>
          <w:rFonts w:ascii="Arial" w:eastAsia="Times New Roman" w:hAnsi="Arial" w:cs="Arial"/>
          <w:b/>
          <w:color w:val="464748"/>
          <w:sz w:val="20"/>
          <w:szCs w:val="20"/>
          <w:lang w:eastAsia="tr-TR"/>
        </w:rPr>
        <w:t>Şirin Tekinay</w:t>
      </w:r>
      <w:r w:rsidRPr="00DD21C1">
        <w:rPr>
          <w:rFonts w:ascii="Arial" w:eastAsia="Times New Roman" w:hAnsi="Arial" w:cs="Arial"/>
          <w:color w:val="464748"/>
          <w:sz w:val="20"/>
          <w:szCs w:val="20"/>
          <w:lang w:eastAsia="tr-TR"/>
        </w:rPr>
        <w:t xml:space="preserve">, Işık Üniversitesi'nde Rektör ve Elektrik-Elektronik Mühendisliği Bölümü'nde profesör olarak görev yapmaktadır. Amerika Birleşik Devletleri'nde 20 yıllık bir kariyerden sonra 2008 yılında ülkemizin ilk Araştırma ve Teknoloji'den sorumlu Rektör Yardımcısı olarak dönmüştür. Mühendislik ve Doğa Bilimleri Fakültesi Dekanlığı yapmıştır, New Jersey </w:t>
      </w:r>
      <w:proofErr w:type="spellStart"/>
      <w:r w:rsidRPr="00DD21C1">
        <w:rPr>
          <w:rFonts w:ascii="Arial" w:eastAsia="Times New Roman" w:hAnsi="Arial" w:cs="Arial"/>
          <w:color w:val="464748"/>
          <w:sz w:val="20"/>
          <w:szCs w:val="20"/>
          <w:lang w:eastAsia="tr-TR"/>
        </w:rPr>
        <w:t>Institute</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Technology'de</w:t>
      </w:r>
      <w:proofErr w:type="spellEnd"/>
      <w:r w:rsidRPr="00DD21C1">
        <w:rPr>
          <w:rFonts w:ascii="Arial" w:eastAsia="Times New Roman" w:hAnsi="Arial" w:cs="Arial"/>
          <w:color w:val="464748"/>
          <w:sz w:val="20"/>
          <w:szCs w:val="20"/>
          <w:lang w:eastAsia="tr-TR"/>
        </w:rPr>
        <w:t xml:space="preserve"> süresiz kadro kazanmış (</w:t>
      </w:r>
      <w:proofErr w:type="spellStart"/>
      <w:r w:rsidRPr="00DD21C1">
        <w:rPr>
          <w:rFonts w:ascii="Arial" w:eastAsia="Times New Roman" w:hAnsi="Arial" w:cs="Arial"/>
          <w:color w:val="464748"/>
          <w:sz w:val="20"/>
          <w:szCs w:val="20"/>
          <w:lang w:eastAsia="tr-TR"/>
        </w:rPr>
        <w:t>tenure</w:t>
      </w:r>
      <w:proofErr w:type="spellEnd"/>
      <w:r w:rsidRPr="00DD21C1">
        <w:rPr>
          <w:rFonts w:ascii="Arial" w:eastAsia="Times New Roman" w:hAnsi="Arial" w:cs="Arial"/>
          <w:color w:val="464748"/>
          <w:sz w:val="20"/>
          <w:szCs w:val="20"/>
          <w:lang w:eastAsia="tr-TR"/>
        </w:rPr>
        <w:t xml:space="preserve">) doçent olarak görev yapan </w:t>
      </w:r>
      <w:proofErr w:type="spellStart"/>
      <w:r w:rsidRPr="00DD21C1">
        <w:rPr>
          <w:rFonts w:ascii="Arial" w:eastAsia="Times New Roman" w:hAnsi="Arial" w:cs="Arial"/>
          <w:color w:val="464748"/>
          <w:sz w:val="20"/>
          <w:szCs w:val="20"/>
          <w:lang w:eastAsia="tr-TR"/>
        </w:rPr>
        <w:t>Tekinay</w:t>
      </w:r>
      <w:proofErr w:type="spellEnd"/>
      <w:r w:rsidRPr="00DD21C1">
        <w:rPr>
          <w:rFonts w:ascii="Arial" w:eastAsia="Times New Roman" w:hAnsi="Arial" w:cs="Arial"/>
          <w:color w:val="464748"/>
          <w:sz w:val="20"/>
          <w:szCs w:val="20"/>
          <w:lang w:eastAsia="tr-TR"/>
        </w:rPr>
        <w:t>, 2005- 2009 yıllarında ABD Ulusal Bilim Kuruluşu'nda (</w:t>
      </w:r>
      <w:proofErr w:type="spellStart"/>
      <w:r w:rsidRPr="00DD21C1">
        <w:rPr>
          <w:rFonts w:ascii="Arial" w:eastAsia="Times New Roman" w:hAnsi="Arial" w:cs="Arial"/>
          <w:color w:val="464748"/>
          <w:sz w:val="20"/>
          <w:szCs w:val="20"/>
          <w:lang w:eastAsia="tr-TR"/>
        </w:rPr>
        <w:t>National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Science</w:t>
      </w:r>
      <w:proofErr w:type="spellEnd"/>
      <w:r w:rsidRPr="00DD21C1">
        <w:rPr>
          <w:rFonts w:ascii="Arial" w:eastAsia="Times New Roman" w:hAnsi="Arial" w:cs="Arial"/>
          <w:color w:val="464748"/>
          <w:sz w:val="20"/>
          <w:szCs w:val="20"/>
          <w:lang w:eastAsia="tr-TR"/>
        </w:rPr>
        <w:t xml:space="preserve"> Foundation, NSF) Program Direktörlüğü yapmış, Haberleşme Programı'nın yanı sıra 750 M Dolar bütçeli, çok disiplinli bir yeni program kurmuş ve yönetmiştir. Doktora derecesini George Mason </w:t>
      </w:r>
      <w:proofErr w:type="spellStart"/>
      <w:r w:rsidRPr="00DD21C1">
        <w:rPr>
          <w:rFonts w:ascii="Arial" w:eastAsia="Times New Roman" w:hAnsi="Arial" w:cs="Arial"/>
          <w:color w:val="464748"/>
          <w:sz w:val="20"/>
          <w:szCs w:val="20"/>
          <w:lang w:eastAsia="tr-TR"/>
        </w:rPr>
        <w:t>University'den</w:t>
      </w:r>
      <w:proofErr w:type="spellEnd"/>
      <w:r w:rsidRPr="00DD21C1">
        <w:rPr>
          <w:rFonts w:ascii="Arial" w:eastAsia="Times New Roman" w:hAnsi="Arial" w:cs="Arial"/>
          <w:color w:val="464748"/>
          <w:sz w:val="20"/>
          <w:szCs w:val="20"/>
          <w:lang w:eastAsia="tr-TR"/>
        </w:rPr>
        <w:t>, Lisans ve Yüksek Lisans derecelerini Boğaziçi Üniversitesi Elektrik-Elektronik Mühendisliği'nden almıştır.</w:t>
      </w:r>
    </w:p>
    <w:p w14:paraId="2E572A4A" w14:textId="77777777" w:rsidR="001A7A98" w:rsidRPr="00DD21C1" w:rsidRDefault="001A7A98" w:rsidP="001A7A98">
      <w:pPr>
        <w:spacing w:after="270" w:line="240" w:lineRule="auto"/>
        <w:textAlignment w:val="baseline"/>
        <w:rPr>
          <w:rFonts w:ascii="Arial" w:eastAsia="Times New Roman" w:hAnsi="Arial" w:cs="Arial"/>
          <w:color w:val="464748"/>
          <w:sz w:val="20"/>
          <w:szCs w:val="20"/>
          <w:lang w:eastAsia="tr-TR"/>
        </w:rPr>
      </w:pPr>
      <w:r w:rsidRPr="00DD21C1">
        <w:rPr>
          <w:rFonts w:ascii="Arial" w:eastAsia="Times New Roman" w:hAnsi="Arial" w:cs="Arial"/>
          <w:color w:val="464748"/>
          <w:sz w:val="20"/>
          <w:szCs w:val="20"/>
          <w:lang w:eastAsia="tr-TR"/>
        </w:rPr>
        <w:t xml:space="preserve">Dokuz patenti ve çok sayıda yayını bulunmaktadır. Mezun ettiği 6 doktora öğrencisi ve 30'a yakın yüksek lisans öğrencisi endüstride ve üniversitelerde pozisyonlara gelmiştir. Ağ bilimi, mobil ağlar, </w:t>
      </w:r>
      <w:proofErr w:type="spellStart"/>
      <w:r w:rsidRPr="00DD21C1">
        <w:rPr>
          <w:rFonts w:ascii="Arial" w:eastAsia="Times New Roman" w:hAnsi="Arial" w:cs="Arial"/>
          <w:color w:val="464748"/>
          <w:sz w:val="20"/>
          <w:szCs w:val="20"/>
          <w:lang w:eastAsia="tr-TR"/>
        </w:rPr>
        <w:t>sensör</w:t>
      </w:r>
      <w:proofErr w:type="spellEnd"/>
      <w:r w:rsidRPr="00DD21C1">
        <w:rPr>
          <w:rFonts w:ascii="Arial" w:eastAsia="Times New Roman" w:hAnsi="Arial" w:cs="Arial"/>
          <w:color w:val="464748"/>
          <w:sz w:val="20"/>
          <w:szCs w:val="20"/>
          <w:lang w:eastAsia="tr-TR"/>
        </w:rPr>
        <w:t xml:space="preserve"> ağları ve şehir problemleri ilgi alanlarındandır. Ülkemizin ilk </w:t>
      </w:r>
      <w:proofErr w:type="spellStart"/>
      <w:r w:rsidRPr="00DD21C1">
        <w:rPr>
          <w:rFonts w:ascii="Arial" w:eastAsia="Times New Roman" w:hAnsi="Arial" w:cs="Arial"/>
          <w:color w:val="464748"/>
          <w:sz w:val="20"/>
          <w:szCs w:val="20"/>
          <w:lang w:eastAsia="tr-TR"/>
        </w:rPr>
        <w:t>FabLab'ini</w:t>
      </w:r>
      <w:proofErr w:type="spellEnd"/>
      <w:r w:rsidRPr="00DD21C1">
        <w:rPr>
          <w:rFonts w:ascii="Arial" w:eastAsia="Times New Roman" w:hAnsi="Arial" w:cs="Arial"/>
          <w:color w:val="464748"/>
          <w:sz w:val="20"/>
          <w:szCs w:val="20"/>
          <w:lang w:eastAsia="tr-TR"/>
        </w:rPr>
        <w:t xml:space="preserve"> ve ilk Şehir Mühendisliği Araştırma Laboratuvarı ile Yüksek Lisans Programı'nı kurmuştur.</w:t>
      </w:r>
    </w:p>
    <w:p w14:paraId="60FE283B" w14:textId="77777777" w:rsidR="001A7A98" w:rsidRPr="00DD21C1" w:rsidRDefault="001A7A98" w:rsidP="001A7A98">
      <w:pPr>
        <w:spacing w:after="270" w:line="240" w:lineRule="auto"/>
        <w:textAlignment w:val="baseline"/>
        <w:rPr>
          <w:rFonts w:ascii="Arial" w:eastAsia="Times New Roman" w:hAnsi="Arial" w:cs="Arial"/>
          <w:color w:val="464748"/>
          <w:sz w:val="20"/>
          <w:szCs w:val="20"/>
          <w:lang w:eastAsia="tr-TR"/>
        </w:rPr>
      </w:pPr>
      <w:r w:rsidRPr="00DD21C1">
        <w:rPr>
          <w:rFonts w:ascii="Arial" w:eastAsia="Times New Roman" w:hAnsi="Arial" w:cs="Arial"/>
          <w:color w:val="464748"/>
          <w:sz w:val="20"/>
          <w:szCs w:val="20"/>
          <w:lang w:eastAsia="tr-TR"/>
        </w:rPr>
        <w:t>Eğitim, öğretim ve araştırmada 5-boyutlu Bilim, Teknoloji, Mühendislik, Sanat ve Matematik yaklaşımını (</w:t>
      </w:r>
      <w:proofErr w:type="spellStart"/>
      <w:r w:rsidRPr="00DD21C1">
        <w:rPr>
          <w:rFonts w:ascii="Arial" w:eastAsia="Times New Roman" w:hAnsi="Arial" w:cs="Arial"/>
          <w:color w:val="464748"/>
          <w:sz w:val="20"/>
          <w:szCs w:val="20"/>
          <w:lang w:eastAsia="tr-TR"/>
        </w:rPr>
        <w:t>Science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Technology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Arts</w:t>
      </w:r>
      <w:proofErr w:type="spellEnd"/>
      <w:r w:rsidRPr="00DD21C1">
        <w:rPr>
          <w:rFonts w:ascii="Arial" w:eastAsia="Times New Roman" w:hAnsi="Arial" w:cs="Arial"/>
          <w:color w:val="464748"/>
          <w:sz w:val="20"/>
          <w:szCs w:val="20"/>
          <w:lang w:eastAsia="tr-TR"/>
        </w:rPr>
        <w:t xml:space="preserve">, Math - STEAM) yaklaşımının, girişimciliğin, çoklu disiplinli çalışmaların, </w:t>
      </w:r>
      <w:proofErr w:type="spellStart"/>
      <w:r w:rsidRPr="00DD21C1">
        <w:rPr>
          <w:rFonts w:ascii="Arial" w:eastAsia="Times New Roman" w:hAnsi="Arial" w:cs="Arial"/>
          <w:color w:val="464748"/>
          <w:sz w:val="20"/>
          <w:szCs w:val="20"/>
          <w:lang w:eastAsia="tr-TR"/>
        </w:rPr>
        <w:t>YapLab'larla</w:t>
      </w:r>
      <w:proofErr w:type="spellEnd"/>
      <w:r w:rsidRPr="00DD21C1">
        <w:rPr>
          <w:rFonts w:ascii="Arial" w:eastAsia="Times New Roman" w:hAnsi="Arial" w:cs="Arial"/>
          <w:color w:val="464748"/>
          <w:sz w:val="20"/>
          <w:szCs w:val="20"/>
          <w:lang w:eastAsia="tr-TR"/>
        </w:rPr>
        <w:t xml:space="preserve"> yapıcı hareketin öncülerindendir.</w:t>
      </w:r>
    </w:p>
    <w:p w14:paraId="115A46FD" w14:textId="77777777" w:rsidR="001A7A98" w:rsidRPr="00DD21C1" w:rsidRDefault="001A7A98" w:rsidP="001A7A98">
      <w:pPr>
        <w:spacing w:after="270" w:line="240" w:lineRule="auto"/>
        <w:textAlignment w:val="baseline"/>
        <w:rPr>
          <w:rFonts w:ascii="Arial" w:eastAsia="Times New Roman" w:hAnsi="Arial" w:cs="Arial"/>
          <w:color w:val="464748"/>
          <w:sz w:val="20"/>
          <w:szCs w:val="20"/>
          <w:lang w:eastAsia="tr-TR"/>
        </w:rPr>
      </w:pPr>
      <w:r w:rsidRPr="00DD21C1">
        <w:rPr>
          <w:rFonts w:ascii="Arial" w:eastAsia="Times New Roman" w:hAnsi="Arial" w:cs="Arial"/>
          <w:color w:val="464748"/>
          <w:sz w:val="20"/>
          <w:szCs w:val="20"/>
          <w:lang w:eastAsia="tr-TR"/>
        </w:rPr>
        <w:t>Avrupa Mühendislik Dekanları Konseyi (</w:t>
      </w:r>
      <w:proofErr w:type="spellStart"/>
      <w:r w:rsidRPr="00DD21C1">
        <w:rPr>
          <w:rFonts w:ascii="Arial" w:eastAsia="Times New Roman" w:hAnsi="Arial" w:cs="Arial"/>
          <w:color w:val="464748"/>
          <w:sz w:val="20"/>
          <w:szCs w:val="20"/>
          <w:lang w:eastAsia="tr-TR"/>
        </w:rPr>
        <w:t>European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w:t>
      </w:r>
      <w:bookmarkStart w:id="0" w:name="_GoBack"/>
      <w:bookmarkEnd w:id="0"/>
      <w:r w:rsidRPr="00DD21C1">
        <w:rPr>
          <w:rFonts w:ascii="Arial" w:eastAsia="Times New Roman" w:hAnsi="Arial" w:cs="Arial"/>
          <w:color w:val="464748"/>
          <w:sz w:val="20"/>
          <w:szCs w:val="20"/>
          <w:lang w:eastAsia="tr-TR"/>
        </w:rPr>
        <w:t>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Deans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Council</w:t>
      </w:r>
      <w:proofErr w:type="spellEnd"/>
      <w:r w:rsidRPr="00DD21C1">
        <w:rPr>
          <w:rFonts w:ascii="Arial" w:eastAsia="Times New Roman" w:hAnsi="Arial" w:cs="Arial"/>
          <w:color w:val="464748"/>
          <w:sz w:val="20"/>
          <w:szCs w:val="20"/>
          <w:lang w:eastAsia="tr-TR"/>
        </w:rPr>
        <w:t xml:space="preserve"> - EEDC) üyesidir, Avrupa Bilim ve Teknoloji Komisyonu (EC) danışmanı ve hakemidir.  Avrupa Mühendislik Eğitimi Forum'unun (</w:t>
      </w:r>
      <w:proofErr w:type="spellStart"/>
      <w:r w:rsidRPr="00DD21C1">
        <w:rPr>
          <w:rFonts w:ascii="Arial" w:eastAsia="Times New Roman" w:hAnsi="Arial" w:cs="Arial"/>
          <w:color w:val="464748"/>
          <w:sz w:val="20"/>
          <w:szCs w:val="20"/>
          <w:lang w:eastAsia="tr-TR"/>
        </w:rPr>
        <w:t>Societe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Europeenne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pour</w:t>
      </w:r>
      <w:proofErr w:type="spellEnd"/>
      <w:r w:rsidRPr="00DD21C1">
        <w:rPr>
          <w:rFonts w:ascii="Arial" w:eastAsia="Times New Roman" w:hAnsi="Arial" w:cs="Arial"/>
          <w:color w:val="464748"/>
          <w:sz w:val="20"/>
          <w:szCs w:val="20"/>
          <w:lang w:eastAsia="tr-TR"/>
        </w:rPr>
        <w:t xml:space="preserve"> la </w:t>
      </w:r>
      <w:proofErr w:type="spellStart"/>
      <w:r w:rsidRPr="00DD21C1">
        <w:rPr>
          <w:rFonts w:ascii="Arial" w:eastAsia="Times New Roman" w:hAnsi="Arial" w:cs="Arial"/>
          <w:color w:val="464748"/>
          <w:sz w:val="20"/>
          <w:szCs w:val="20"/>
          <w:lang w:eastAsia="tr-TR"/>
        </w:rPr>
        <w:t>Formation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des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Ingenieurs</w:t>
      </w:r>
      <w:proofErr w:type="spellEnd"/>
      <w:r w:rsidRPr="00DD21C1">
        <w:rPr>
          <w:rFonts w:ascii="Arial" w:eastAsia="Times New Roman" w:hAnsi="Arial" w:cs="Arial"/>
          <w:color w:val="464748"/>
          <w:sz w:val="20"/>
          <w:szCs w:val="20"/>
          <w:lang w:eastAsia="tr-TR"/>
        </w:rPr>
        <w:t xml:space="preserve">) ve Dünya Mühendislik Dekanları Konseyi'nin (Global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Deans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Council</w:t>
      </w:r>
      <w:proofErr w:type="spellEnd"/>
      <w:r w:rsidRPr="00DD21C1">
        <w:rPr>
          <w:rFonts w:ascii="Arial" w:eastAsia="Times New Roman" w:hAnsi="Arial" w:cs="Arial"/>
          <w:color w:val="464748"/>
          <w:sz w:val="20"/>
          <w:szCs w:val="20"/>
          <w:lang w:eastAsia="tr-TR"/>
        </w:rPr>
        <w:t xml:space="preserve"> - GEDC) seçimle görevlendirilmiş yönetim kurullarında üyedir.</w:t>
      </w:r>
    </w:p>
    <w:p w14:paraId="4F620C6F" w14:textId="77777777" w:rsidR="00A6088D" w:rsidRPr="00DD21C1" w:rsidRDefault="00DD21C1" w:rsidP="001A7A98">
      <w:pPr>
        <w:spacing w:after="270" w:line="240" w:lineRule="auto"/>
        <w:textAlignment w:val="baseline"/>
        <w:rPr>
          <w:rFonts w:ascii="Arial" w:eastAsia="Times New Roman" w:hAnsi="Arial" w:cs="Arial"/>
          <w:b/>
          <w:color w:val="464748"/>
          <w:sz w:val="20"/>
          <w:szCs w:val="20"/>
          <w:lang w:eastAsia="tr-TR"/>
        </w:rPr>
      </w:pPr>
      <w:r w:rsidRPr="00DD21C1">
        <w:rPr>
          <w:rFonts w:ascii="Arial" w:eastAsia="Times New Roman" w:hAnsi="Arial" w:cs="Arial"/>
          <w:b/>
          <w:color w:val="464748"/>
          <w:sz w:val="20"/>
          <w:szCs w:val="20"/>
          <w:lang w:eastAsia="tr-TR"/>
        </w:rPr>
        <w:t>CV</w:t>
      </w:r>
    </w:p>
    <w:p w14:paraId="7F83E4D3" w14:textId="77777777" w:rsidR="00A6088D" w:rsidRPr="00DD21C1" w:rsidRDefault="00A6088D" w:rsidP="00A6088D">
      <w:pPr>
        <w:spacing w:after="270" w:line="240" w:lineRule="auto"/>
        <w:textAlignment w:val="baseline"/>
        <w:rPr>
          <w:rFonts w:ascii="Arial" w:eastAsia="Times New Roman" w:hAnsi="Arial" w:cs="Arial"/>
          <w:color w:val="464748"/>
          <w:sz w:val="20"/>
          <w:szCs w:val="20"/>
          <w:lang w:eastAsia="tr-TR"/>
        </w:rPr>
      </w:pPr>
      <w:proofErr w:type="spellStart"/>
      <w:r w:rsidRPr="00DD21C1">
        <w:rPr>
          <w:rFonts w:ascii="Arial" w:eastAsia="Times New Roman" w:hAnsi="Arial" w:cs="Arial"/>
          <w:color w:val="464748"/>
          <w:sz w:val="20"/>
          <w:szCs w:val="20"/>
          <w:lang w:eastAsia="tr-TR"/>
        </w:rPr>
        <w:t>Professor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b/>
          <w:color w:val="464748"/>
          <w:sz w:val="20"/>
          <w:szCs w:val="20"/>
          <w:lang w:eastAsia="tr-TR"/>
        </w:rPr>
        <w:t>Sirin</w:t>
      </w:r>
      <w:proofErr w:type="spellEnd"/>
      <w:r w:rsidRPr="00DD21C1">
        <w:rPr>
          <w:rFonts w:ascii="Arial" w:eastAsia="Times New Roman" w:hAnsi="Arial" w:cs="Arial"/>
          <w:b/>
          <w:color w:val="464748"/>
          <w:sz w:val="20"/>
          <w:szCs w:val="20"/>
          <w:lang w:eastAsia="tr-TR"/>
        </w:rPr>
        <w:t xml:space="preserve"> </w:t>
      </w:r>
      <w:proofErr w:type="spellStart"/>
      <w:r w:rsidRPr="00DD21C1">
        <w:rPr>
          <w:rFonts w:ascii="Arial" w:eastAsia="Times New Roman" w:hAnsi="Arial" w:cs="Arial"/>
          <w:b/>
          <w:color w:val="464748"/>
          <w:sz w:val="20"/>
          <w:szCs w:val="20"/>
          <w:lang w:eastAsia="tr-TR"/>
        </w:rPr>
        <w:t>Tekinay</w:t>
      </w:r>
      <w:proofErr w:type="spellEnd"/>
      <w:r w:rsidRPr="00DD21C1">
        <w:rPr>
          <w:rFonts w:ascii="Arial" w:eastAsia="Times New Roman" w:hAnsi="Arial" w:cs="Arial"/>
          <w:color w:val="464748"/>
          <w:sz w:val="20"/>
          <w:szCs w:val="20"/>
          <w:lang w:eastAsia="tr-TR"/>
        </w:rPr>
        <w:t xml:space="preserve"> is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Rector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Professor</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Electrical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Electronics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at Işık </w:t>
      </w:r>
      <w:proofErr w:type="spellStart"/>
      <w:r w:rsidRPr="00DD21C1">
        <w:rPr>
          <w:rFonts w:ascii="Arial" w:eastAsia="Times New Roman" w:hAnsi="Arial" w:cs="Arial"/>
          <w:color w:val="464748"/>
          <w:sz w:val="20"/>
          <w:szCs w:val="20"/>
          <w:lang w:eastAsia="tr-TR"/>
        </w:rPr>
        <w:t>University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After</w:t>
      </w:r>
      <w:proofErr w:type="spellEnd"/>
      <w:r w:rsidRPr="00DD21C1">
        <w:rPr>
          <w:rFonts w:ascii="Arial" w:eastAsia="Times New Roman" w:hAnsi="Arial" w:cs="Arial"/>
          <w:color w:val="464748"/>
          <w:sz w:val="20"/>
          <w:szCs w:val="20"/>
          <w:lang w:eastAsia="tr-TR"/>
        </w:rPr>
        <w:t xml:space="preserve"> a </w:t>
      </w:r>
      <w:proofErr w:type="spellStart"/>
      <w:r w:rsidRPr="00DD21C1">
        <w:rPr>
          <w:rFonts w:ascii="Arial" w:eastAsia="Times New Roman" w:hAnsi="Arial" w:cs="Arial"/>
          <w:color w:val="464748"/>
          <w:sz w:val="20"/>
          <w:szCs w:val="20"/>
          <w:lang w:eastAsia="tr-TR"/>
        </w:rPr>
        <w:t>twenty-year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career</w:t>
      </w:r>
      <w:proofErr w:type="spellEnd"/>
      <w:r w:rsidRPr="00DD21C1">
        <w:rPr>
          <w:rFonts w:ascii="Arial" w:eastAsia="Times New Roman" w:hAnsi="Arial" w:cs="Arial"/>
          <w:color w:val="464748"/>
          <w:sz w:val="20"/>
          <w:szCs w:val="20"/>
          <w:lang w:eastAsia="tr-TR"/>
        </w:rPr>
        <w:t xml:space="preserve"> in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USA,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returned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to</w:t>
      </w:r>
      <w:proofErr w:type="spellEnd"/>
      <w:r w:rsidRPr="00DD21C1">
        <w:rPr>
          <w:rFonts w:ascii="Arial" w:eastAsia="Times New Roman" w:hAnsi="Arial" w:cs="Arial"/>
          <w:color w:val="464748"/>
          <w:sz w:val="20"/>
          <w:szCs w:val="20"/>
          <w:lang w:eastAsia="tr-TR"/>
        </w:rPr>
        <w:t xml:space="preserve"> her </w:t>
      </w:r>
      <w:proofErr w:type="spellStart"/>
      <w:r w:rsidRPr="00DD21C1">
        <w:rPr>
          <w:rFonts w:ascii="Arial" w:eastAsia="Times New Roman" w:hAnsi="Arial" w:cs="Arial"/>
          <w:color w:val="464748"/>
          <w:sz w:val="20"/>
          <w:szCs w:val="20"/>
          <w:lang w:eastAsia="tr-TR"/>
        </w:rPr>
        <w:t>home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country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to</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serve</w:t>
      </w:r>
      <w:proofErr w:type="spellEnd"/>
      <w:r w:rsidRPr="00DD21C1">
        <w:rPr>
          <w:rFonts w:ascii="Arial" w:eastAsia="Times New Roman" w:hAnsi="Arial" w:cs="Arial"/>
          <w:color w:val="464748"/>
          <w:sz w:val="20"/>
          <w:szCs w:val="20"/>
          <w:lang w:eastAsia="tr-TR"/>
        </w:rPr>
        <w:t xml:space="preserve"> as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first</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Vice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Rector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for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Research</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Technology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has </w:t>
      </w:r>
      <w:proofErr w:type="spellStart"/>
      <w:r w:rsidRPr="00DD21C1">
        <w:rPr>
          <w:rFonts w:ascii="Arial" w:eastAsia="Times New Roman" w:hAnsi="Arial" w:cs="Arial"/>
          <w:color w:val="464748"/>
          <w:sz w:val="20"/>
          <w:szCs w:val="20"/>
          <w:lang w:eastAsia="tr-TR"/>
        </w:rPr>
        <w:t>also</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served</w:t>
      </w:r>
      <w:proofErr w:type="spellEnd"/>
      <w:r w:rsidRPr="00DD21C1">
        <w:rPr>
          <w:rFonts w:ascii="Arial" w:eastAsia="Times New Roman" w:hAnsi="Arial" w:cs="Arial"/>
          <w:color w:val="464748"/>
          <w:sz w:val="20"/>
          <w:szCs w:val="20"/>
          <w:lang w:eastAsia="tr-TR"/>
        </w:rPr>
        <w:t xml:space="preserve"> as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Dean of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Natural </w:t>
      </w:r>
      <w:proofErr w:type="spellStart"/>
      <w:r w:rsidRPr="00DD21C1">
        <w:rPr>
          <w:rFonts w:ascii="Arial" w:eastAsia="Times New Roman" w:hAnsi="Arial" w:cs="Arial"/>
          <w:color w:val="464748"/>
          <w:sz w:val="20"/>
          <w:szCs w:val="20"/>
          <w:lang w:eastAsia="tr-TR"/>
        </w:rPr>
        <w:t>Sciences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Before</w:t>
      </w:r>
      <w:proofErr w:type="spellEnd"/>
      <w:r w:rsidRPr="00DD21C1">
        <w:rPr>
          <w:rFonts w:ascii="Arial" w:eastAsia="Times New Roman" w:hAnsi="Arial" w:cs="Arial"/>
          <w:color w:val="464748"/>
          <w:sz w:val="20"/>
          <w:szCs w:val="20"/>
          <w:lang w:eastAsia="tr-TR"/>
        </w:rPr>
        <w:t xml:space="preserve"> her </w:t>
      </w:r>
      <w:proofErr w:type="spellStart"/>
      <w:r w:rsidRPr="00DD21C1">
        <w:rPr>
          <w:rFonts w:ascii="Arial" w:eastAsia="Times New Roman" w:hAnsi="Arial" w:cs="Arial"/>
          <w:color w:val="464748"/>
          <w:sz w:val="20"/>
          <w:szCs w:val="20"/>
          <w:lang w:eastAsia="tr-TR"/>
        </w:rPr>
        <w:t>return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to</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Turkey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was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tenured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faculty</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Electrical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Computer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at New Jersey </w:t>
      </w:r>
      <w:proofErr w:type="spellStart"/>
      <w:r w:rsidRPr="00DD21C1">
        <w:rPr>
          <w:rFonts w:ascii="Arial" w:eastAsia="Times New Roman" w:hAnsi="Arial" w:cs="Arial"/>
          <w:color w:val="464748"/>
          <w:sz w:val="20"/>
          <w:szCs w:val="20"/>
          <w:lang w:eastAsia="tr-TR"/>
        </w:rPr>
        <w:t>Institute</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Technology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From</w:t>
      </w:r>
      <w:proofErr w:type="spellEnd"/>
      <w:r w:rsidRPr="00DD21C1">
        <w:rPr>
          <w:rFonts w:ascii="Arial" w:eastAsia="Times New Roman" w:hAnsi="Arial" w:cs="Arial"/>
          <w:color w:val="464748"/>
          <w:sz w:val="20"/>
          <w:szCs w:val="20"/>
          <w:lang w:eastAsia="tr-TR"/>
        </w:rPr>
        <w:t xml:space="preserve"> 2005-2009,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served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United </w:t>
      </w:r>
      <w:proofErr w:type="spellStart"/>
      <w:r w:rsidRPr="00DD21C1">
        <w:rPr>
          <w:rFonts w:ascii="Arial" w:eastAsia="Times New Roman" w:hAnsi="Arial" w:cs="Arial"/>
          <w:color w:val="464748"/>
          <w:sz w:val="20"/>
          <w:szCs w:val="20"/>
          <w:lang w:eastAsia="tr-TR"/>
        </w:rPr>
        <w:t>States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National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Science</w:t>
      </w:r>
      <w:proofErr w:type="spellEnd"/>
      <w:r w:rsidRPr="00DD21C1">
        <w:rPr>
          <w:rFonts w:ascii="Arial" w:eastAsia="Times New Roman" w:hAnsi="Arial" w:cs="Arial"/>
          <w:color w:val="464748"/>
          <w:sz w:val="20"/>
          <w:szCs w:val="20"/>
          <w:lang w:eastAsia="tr-TR"/>
        </w:rPr>
        <w:t xml:space="preserve"> Foundation as Program </w:t>
      </w:r>
      <w:proofErr w:type="spellStart"/>
      <w:r w:rsidRPr="00DD21C1">
        <w:rPr>
          <w:rFonts w:ascii="Arial" w:eastAsia="Times New Roman" w:hAnsi="Arial" w:cs="Arial"/>
          <w:color w:val="464748"/>
          <w:sz w:val="20"/>
          <w:szCs w:val="20"/>
          <w:lang w:eastAsia="tr-TR"/>
        </w:rPr>
        <w:t>Director</w:t>
      </w:r>
      <w:proofErr w:type="spellEnd"/>
      <w:r w:rsidRPr="00DD21C1">
        <w:rPr>
          <w:rFonts w:ascii="Arial" w:eastAsia="Times New Roman" w:hAnsi="Arial" w:cs="Arial"/>
          <w:color w:val="464748"/>
          <w:sz w:val="20"/>
          <w:szCs w:val="20"/>
          <w:lang w:eastAsia="tr-TR"/>
        </w:rPr>
        <w:t xml:space="preserve"> of Communications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three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other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multi-disciplinary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inter-agency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programs</w:t>
      </w:r>
      <w:proofErr w:type="spellEnd"/>
      <w:r w:rsidRPr="00DD21C1">
        <w:rPr>
          <w:rFonts w:ascii="Arial" w:eastAsia="Times New Roman" w:hAnsi="Arial" w:cs="Arial"/>
          <w:color w:val="464748"/>
          <w:sz w:val="20"/>
          <w:szCs w:val="20"/>
          <w:lang w:eastAsia="tr-TR"/>
        </w:rPr>
        <w:t xml:space="preserve">, in </w:t>
      </w:r>
      <w:proofErr w:type="spellStart"/>
      <w:r w:rsidRPr="00DD21C1">
        <w:rPr>
          <w:rFonts w:ascii="Arial" w:eastAsia="Times New Roman" w:hAnsi="Arial" w:cs="Arial"/>
          <w:color w:val="464748"/>
          <w:sz w:val="20"/>
          <w:szCs w:val="20"/>
          <w:lang w:eastAsia="tr-TR"/>
        </w:rPr>
        <w:t>addition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to</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founding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chairing</w:t>
      </w:r>
      <w:proofErr w:type="spellEnd"/>
      <w:r w:rsidRPr="00DD21C1">
        <w:rPr>
          <w:rFonts w:ascii="Arial" w:eastAsia="Times New Roman" w:hAnsi="Arial" w:cs="Arial"/>
          <w:color w:val="464748"/>
          <w:sz w:val="20"/>
          <w:szCs w:val="20"/>
          <w:lang w:eastAsia="tr-TR"/>
        </w:rPr>
        <w:t xml:space="preserve"> a </w:t>
      </w:r>
      <w:proofErr w:type="spellStart"/>
      <w:r w:rsidRPr="00DD21C1">
        <w:rPr>
          <w:rFonts w:ascii="Arial" w:eastAsia="Times New Roman" w:hAnsi="Arial" w:cs="Arial"/>
          <w:color w:val="464748"/>
          <w:sz w:val="20"/>
          <w:szCs w:val="20"/>
          <w:lang w:eastAsia="tr-TR"/>
        </w:rPr>
        <w:t>new</w:t>
      </w:r>
      <w:proofErr w:type="spellEnd"/>
      <w:r w:rsidRPr="00DD21C1">
        <w:rPr>
          <w:rFonts w:ascii="Arial" w:eastAsia="Times New Roman" w:hAnsi="Arial" w:cs="Arial"/>
          <w:color w:val="464748"/>
          <w:sz w:val="20"/>
          <w:szCs w:val="20"/>
          <w:lang w:eastAsia="tr-TR"/>
        </w:rPr>
        <w:t xml:space="preserve">, 750 M USD program </w:t>
      </w:r>
      <w:proofErr w:type="spellStart"/>
      <w:r w:rsidRPr="00DD21C1">
        <w:rPr>
          <w:rFonts w:ascii="Arial" w:eastAsia="Times New Roman" w:hAnsi="Arial" w:cs="Arial"/>
          <w:color w:val="464748"/>
          <w:sz w:val="20"/>
          <w:szCs w:val="20"/>
          <w:lang w:eastAsia="tr-TR"/>
        </w:rPr>
        <w:t>called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Cyber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Enabled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Discovery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Innovation</w:t>
      </w:r>
      <w:proofErr w:type="spellEnd"/>
      <w:r w:rsidRPr="00DD21C1">
        <w:rPr>
          <w:rFonts w:ascii="Arial" w:eastAsia="Times New Roman" w:hAnsi="Arial" w:cs="Arial"/>
          <w:color w:val="464748"/>
          <w:sz w:val="20"/>
          <w:szCs w:val="20"/>
          <w:lang w:eastAsia="tr-TR"/>
        </w:rPr>
        <w:t xml:space="preserve">." Dr. </w:t>
      </w:r>
      <w:proofErr w:type="spellStart"/>
      <w:r w:rsidRPr="00DD21C1">
        <w:rPr>
          <w:rFonts w:ascii="Arial" w:eastAsia="Times New Roman" w:hAnsi="Arial" w:cs="Arial"/>
          <w:color w:val="464748"/>
          <w:sz w:val="20"/>
          <w:szCs w:val="20"/>
          <w:lang w:eastAsia="tr-TR"/>
        </w:rPr>
        <w:t>Tekinay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holds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PhD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degree</w:t>
      </w:r>
      <w:proofErr w:type="spellEnd"/>
      <w:r w:rsidRPr="00DD21C1">
        <w:rPr>
          <w:rFonts w:ascii="Arial" w:eastAsia="Times New Roman" w:hAnsi="Arial" w:cs="Arial"/>
          <w:color w:val="464748"/>
          <w:sz w:val="20"/>
          <w:szCs w:val="20"/>
          <w:lang w:eastAsia="tr-TR"/>
        </w:rPr>
        <w:t xml:space="preserve"> in </w:t>
      </w:r>
      <w:proofErr w:type="spellStart"/>
      <w:r w:rsidRPr="00DD21C1">
        <w:rPr>
          <w:rFonts w:ascii="Arial" w:eastAsia="Times New Roman" w:hAnsi="Arial" w:cs="Arial"/>
          <w:color w:val="464748"/>
          <w:sz w:val="20"/>
          <w:szCs w:val="20"/>
          <w:lang w:eastAsia="tr-TR"/>
        </w:rPr>
        <w:t>Electrical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Computer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from</w:t>
      </w:r>
      <w:proofErr w:type="spellEnd"/>
      <w:r w:rsidRPr="00DD21C1">
        <w:rPr>
          <w:rFonts w:ascii="Arial" w:eastAsia="Times New Roman" w:hAnsi="Arial" w:cs="Arial"/>
          <w:color w:val="464748"/>
          <w:sz w:val="20"/>
          <w:szCs w:val="20"/>
          <w:lang w:eastAsia="tr-TR"/>
        </w:rPr>
        <w:t xml:space="preserve"> George Mason </w:t>
      </w:r>
      <w:proofErr w:type="spellStart"/>
      <w:r w:rsidRPr="00DD21C1">
        <w:rPr>
          <w:rFonts w:ascii="Arial" w:eastAsia="Times New Roman" w:hAnsi="Arial" w:cs="Arial"/>
          <w:color w:val="464748"/>
          <w:sz w:val="20"/>
          <w:szCs w:val="20"/>
          <w:lang w:eastAsia="tr-TR"/>
        </w:rPr>
        <w:t>University</w:t>
      </w:r>
      <w:proofErr w:type="spellEnd"/>
      <w:r w:rsidRPr="00DD21C1">
        <w:rPr>
          <w:rFonts w:ascii="Arial" w:eastAsia="Times New Roman" w:hAnsi="Arial" w:cs="Arial"/>
          <w:color w:val="464748"/>
          <w:sz w:val="20"/>
          <w:szCs w:val="20"/>
          <w:lang w:eastAsia="tr-TR"/>
        </w:rPr>
        <w:t xml:space="preserve">, Virginia,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MS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BS </w:t>
      </w:r>
      <w:proofErr w:type="spellStart"/>
      <w:r w:rsidRPr="00DD21C1">
        <w:rPr>
          <w:rFonts w:ascii="Arial" w:eastAsia="Times New Roman" w:hAnsi="Arial" w:cs="Arial"/>
          <w:color w:val="464748"/>
          <w:sz w:val="20"/>
          <w:szCs w:val="20"/>
          <w:lang w:eastAsia="tr-TR"/>
        </w:rPr>
        <w:t>degrees</w:t>
      </w:r>
      <w:proofErr w:type="spellEnd"/>
      <w:r w:rsidRPr="00DD21C1">
        <w:rPr>
          <w:rFonts w:ascii="Arial" w:eastAsia="Times New Roman" w:hAnsi="Arial" w:cs="Arial"/>
          <w:color w:val="464748"/>
          <w:sz w:val="20"/>
          <w:szCs w:val="20"/>
          <w:lang w:eastAsia="tr-TR"/>
        </w:rPr>
        <w:t xml:space="preserve"> in </w:t>
      </w:r>
      <w:proofErr w:type="spellStart"/>
      <w:r w:rsidRPr="00DD21C1">
        <w:rPr>
          <w:rFonts w:ascii="Arial" w:eastAsia="Times New Roman" w:hAnsi="Arial" w:cs="Arial"/>
          <w:color w:val="464748"/>
          <w:sz w:val="20"/>
          <w:szCs w:val="20"/>
          <w:lang w:eastAsia="tr-TR"/>
        </w:rPr>
        <w:t>Electrical-Electronics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from</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Bogazici</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University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Istanbul</w:t>
      </w:r>
      <w:proofErr w:type="spellEnd"/>
      <w:r w:rsidRPr="00DD21C1">
        <w:rPr>
          <w:rFonts w:ascii="Arial" w:eastAsia="Times New Roman" w:hAnsi="Arial" w:cs="Arial"/>
          <w:color w:val="464748"/>
          <w:sz w:val="20"/>
          <w:szCs w:val="20"/>
          <w:lang w:eastAsia="tr-TR"/>
        </w:rPr>
        <w:t>.</w:t>
      </w:r>
    </w:p>
    <w:p w14:paraId="01EE5F14" w14:textId="77777777" w:rsidR="00A6088D" w:rsidRPr="00DD21C1" w:rsidRDefault="00A6088D" w:rsidP="00A6088D">
      <w:pPr>
        <w:spacing w:after="270" w:line="240" w:lineRule="auto"/>
        <w:textAlignment w:val="baseline"/>
        <w:rPr>
          <w:rFonts w:ascii="Arial" w:eastAsia="Times New Roman" w:hAnsi="Arial" w:cs="Arial"/>
          <w:color w:val="464748"/>
          <w:sz w:val="20"/>
          <w:szCs w:val="20"/>
          <w:lang w:eastAsia="tr-TR"/>
        </w:rPr>
      </w:pPr>
      <w:r w:rsidRPr="00DD21C1">
        <w:rPr>
          <w:rFonts w:ascii="Arial" w:eastAsia="Times New Roman" w:hAnsi="Arial" w:cs="Arial"/>
          <w:color w:val="464748"/>
          <w:sz w:val="20"/>
          <w:szCs w:val="20"/>
          <w:lang w:eastAsia="tr-TR"/>
        </w:rPr>
        <w:t xml:space="preserve">Prof. </w:t>
      </w:r>
      <w:proofErr w:type="spellStart"/>
      <w:r w:rsidRPr="00DD21C1">
        <w:rPr>
          <w:rFonts w:ascii="Arial" w:eastAsia="Times New Roman" w:hAnsi="Arial" w:cs="Arial"/>
          <w:color w:val="464748"/>
          <w:sz w:val="20"/>
          <w:szCs w:val="20"/>
          <w:lang w:eastAsia="tr-TR"/>
        </w:rPr>
        <w:t>Tekinay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holds</w:t>
      </w:r>
      <w:proofErr w:type="spellEnd"/>
      <w:r w:rsidRPr="00DD21C1">
        <w:rPr>
          <w:rFonts w:ascii="Arial" w:eastAsia="Times New Roman" w:hAnsi="Arial" w:cs="Arial"/>
          <w:color w:val="464748"/>
          <w:sz w:val="20"/>
          <w:szCs w:val="20"/>
          <w:lang w:eastAsia="tr-TR"/>
        </w:rPr>
        <w:t xml:space="preserve"> nine </w:t>
      </w:r>
      <w:proofErr w:type="spellStart"/>
      <w:r w:rsidRPr="00DD21C1">
        <w:rPr>
          <w:rFonts w:ascii="Arial" w:eastAsia="Times New Roman" w:hAnsi="Arial" w:cs="Arial"/>
          <w:color w:val="464748"/>
          <w:sz w:val="20"/>
          <w:szCs w:val="20"/>
          <w:lang w:eastAsia="tr-TR"/>
        </w:rPr>
        <w:t>patents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has </w:t>
      </w:r>
      <w:proofErr w:type="spellStart"/>
      <w:r w:rsidRPr="00DD21C1">
        <w:rPr>
          <w:rFonts w:ascii="Arial" w:eastAsia="Times New Roman" w:hAnsi="Arial" w:cs="Arial"/>
          <w:color w:val="464748"/>
          <w:sz w:val="20"/>
          <w:szCs w:val="20"/>
          <w:lang w:eastAsia="tr-TR"/>
        </w:rPr>
        <w:t>authored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numerous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publications</w:t>
      </w:r>
      <w:proofErr w:type="spellEnd"/>
      <w:r w:rsidRPr="00DD21C1">
        <w:rPr>
          <w:rFonts w:ascii="Arial" w:eastAsia="Times New Roman" w:hAnsi="Arial" w:cs="Arial"/>
          <w:color w:val="464748"/>
          <w:sz w:val="20"/>
          <w:szCs w:val="20"/>
          <w:lang w:eastAsia="tr-TR"/>
        </w:rPr>
        <w:t xml:space="preserve"> in her </w:t>
      </w:r>
      <w:proofErr w:type="spellStart"/>
      <w:r w:rsidRPr="00DD21C1">
        <w:rPr>
          <w:rFonts w:ascii="Arial" w:eastAsia="Times New Roman" w:hAnsi="Arial" w:cs="Arial"/>
          <w:color w:val="464748"/>
          <w:sz w:val="20"/>
          <w:szCs w:val="20"/>
          <w:lang w:eastAsia="tr-TR"/>
        </w:rPr>
        <w:t>field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has </w:t>
      </w:r>
      <w:proofErr w:type="spellStart"/>
      <w:r w:rsidRPr="00DD21C1">
        <w:rPr>
          <w:rFonts w:ascii="Arial" w:eastAsia="Times New Roman" w:hAnsi="Arial" w:cs="Arial"/>
          <w:color w:val="464748"/>
          <w:sz w:val="20"/>
          <w:szCs w:val="20"/>
          <w:lang w:eastAsia="tr-TR"/>
        </w:rPr>
        <w:t>graduated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six</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doctoral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students</w:t>
      </w:r>
      <w:proofErr w:type="spellEnd"/>
      <w:r w:rsidRPr="00DD21C1">
        <w:rPr>
          <w:rFonts w:ascii="Arial" w:eastAsia="Times New Roman" w:hAnsi="Arial" w:cs="Arial"/>
          <w:color w:val="464748"/>
          <w:sz w:val="20"/>
          <w:szCs w:val="20"/>
          <w:lang w:eastAsia="tr-TR"/>
        </w:rPr>
        <w:t xml:space="preserve">. Her </w:t>
      </w:r>
      <w:proofErr w:type="spellStart"/>
      <w:r w:rsidRPr="00DD21C1">
        <w:rPr>
          <w:rFonts w:ascii="Arial" w:eastAsia="Times New Roman" w:hAnsi="Arial" w:cs="Arial"/>
          <w:color w:val="464748"/>
          <w:sz w:val="20"/>
          <w:szCs w:val="20"/>
          <w:lang w:eastAsia="tr-TR"/>
        </w:rPr>
        <w:t>areas</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interest</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include</w:t>
      </w:r>
      <w:proofErr w:type="spellEnd"/>
      <w:r w:rsidRPr="00DD21C1">
        <w:rPr>
          <w:rFonts w:ascii="Arial" w:eastAsia="Times New Roman" w:hAnsi="Arial" w:cs="Arial"/>
          <w:color w:val="464748"/>
          <w:sz w:val="20"/>
          <w:szCs w:val="20"/>
          <w:lang w:eastAsia="tr-TR"/>
        </w:rPr>
        <w:t xml:space="preserve"> network </w:t>
      </w:r>
      <w:proofErr w:type="spellStart"/>
      <w:r w:rsidRPr="00DD21C1">
        <w:rPr>
          <w:rFonts w:ascii="Arial" w:eastAsia="Times New Roman" w:hAnsi="Arial" w:cs="Arial"/>
          <w:color w:val="464748"/>
          <w:sz w:val="20"/>
          <w:szCs w:val="20"/>
          <w:lang w:eastAsia="tr-TR"/>
        </w:rPr>
        <w:t>science</w:t>
      </w:r>
      <w:proofErr w:type="spellEnd"/>
      <w:r w:rsidRPr="00DD21C1">
        <w:rPr>
          <w:rFonts w:ascii="Arial" w:eastAsia="Times New Roman" w:hAnsi="Arial" w:cs="Arial"/>
          <w:color w:val="464748"/>
          <w:sz w:val="20"/>
          <w:szCs w:val="20"/>
          <w:lang w:eastAsia="tr-TR"/>
        </w:rPr>
        <w:t xml:space="preserve">, mobile </w:t>
      </w:r>
      <w:proofErr w:type="spellStart"/>
      <w:r w:rsidRPr="00DD21C1">
        <w:rPr>
          <w:rFonts w:ascii="Arial" w:eastAsia="Times New Roman" w:hAnsi="Arial" w:cs="Arial"/>
          <w:color w:val="464748"/>
          <w:sz w:val="20"/>
          <w:szCs w:val="20"/>
          <w:lang w:eastAsia="tr-TR"/>
        </w:rPr>
        <w:t>networks</w:t>
      </w:r>
      <w:proofErr w:type="spellEnd"/>
      <w:r w:rsidRPr="00DD21C1">
        <w:rPr>
          <w:rFonts w:ascii="Arial" w:eastAsia="Times New Roman" w:hAnsi="Arial" w:cs="Arial"/>
          <w:color w:val="464748"/>
          <w:sz w:val="20"/>
          <w:szCs w:val="20"/>
          <w:lang w:eastAsia="tr-TR"/>
        </w:rPr>
        <w:t xml:space="preserve">, sensor </w:t>
      </w:r>
      <w:proofErr w:type="spellStart"/>
      <w:r w:rsidRPr="00DD21C1">
        <w:rPr>
          <w:rFonts w:ascii="Arial" w:eastAsia="Times New Roman" w:hAnsi="Arial" w:cs="Arial"/>
          <w:color w:val="464748"/>
          <w:sz w:val="20"/>
          <w:szCs w:val="20"/>
          <w:lang w:eastAsia="tr-TR"/>
        </w:rPr>
        <w:t>networks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applications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founded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first</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digital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local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fabrication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laboratory</w:t>
      </w:r>
      <w:proofErr w:type="spellEnd"/>
      <w:r w:rsidRPr="00DD21C1">
        <w:rPr>
          <w:rFonts w:ascii="Arial" w:eastAsia="Times New Roman" w:hAnsi="Arial" w:cs="Arial"/>
          <w:color w:val="464748"/>
          <w:sz w:val="20"/>
          <w:szCs w:val="20"/>
          <w:lang w:eastAsia="tr-TR"/>
        </w:rPr>
        <w:t xml:space="preserve"> in </w:t>
      </w:r>
      <w:proofErr w:type="spellStart"/>
      <w:r w:rsidRPr="00DD21C1">
        <w:rPr>
          <w:rFonts w:ascii="Arial" w:eastAsia="Times New Roman" w:hAnsi="Arial" w:cs="Arial"/>
          <w:color w:val="464748"/>
          <w:sz w:val="20"/>
          <w:szCs w:val="20"/>
          <w:lang w:eastAsia="tr-TR"/>
        </w:rPr>
        <w:t>Turkey</w:t>
      </w:r>
      <w:proofErr w:type="spellEnd"/>
      <w:r w:rsidRPr="00DD21C1">
        <w:rPr>
          <w:rFonts w:ascii="Arial" w:eastAsia="Times New Roman" w:hAnsi="Arial" w:cs="Arial"/>
          <w:color w:val="464748"/>
          <w:sz w:val="20"/>
          <w:szCs w:val="20"/>
          <w:lang w:eastAsia="tr-TR"/>
        </w:rPr>
        <w:t>; "</w:t>
      </w:r>
      <w:proofErr w:type="spellStart"/>
      <w:r w:rsidRPr="00DD21C1">
        <w:rPr>
          <w:rFonts w:ascii="Arial" w:eastAsia="Times New Roman" w:hAnsi="Arial" w:cs="Arial"/>
          <w:color w:val="464748"/>
          <w:sz w:val="20"/>
          <w:szCs w:val="20"/>
          <w:lang w:eastAsia="tr-TR"/>
        </w:rPr>
        <w:t>FabLab</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Istanbul</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also</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started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first</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comprehensive</w:t>
      </w:r>
      <w:proofErr w:type="spellEnd"/>
      <w:r w:rsidRPr="00DD21C1">
        <w:rPr>
          <w:rFonts w:ascii="Arial" w:eastAsia="Times New Roman" w:hAnsi="Arial" w:cs="Arial"/>
          <w:color w:val="464748"/>
          <w:sz w:val="20"/>
          <w:szCs w:val="20"/>
          <w:lang w:eastAsia="tr-TR"/>
        </w:rPr>
        <w:t xml:space="preserve"> program in Urban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research</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education</w:t>
      </w:r>
      <w:proofErr w:type="spellEnd"/>
      <w:r w:rsidRPr="00DD21C1">
        <w:rPr>
          <w:rFonts w:ascii="Arial" w:eastAsia="Times New Roman" w:hAnsi="Arial" w:cs="Arial"/>
          <w:color w:val="464748"/>
          <w:sz w:val="20"/>
          <w:szCs w:val="20"/>
          <w:lang w:eastAsia="tr-TR"/>
        </w:rPr>
        <w:t>.</w:t>
      </w:r>
    </w:p>
    <w:p w14:paraId="30C22F73" w14:textId="77777777" w:rsidR="00A6088D" w:rsidRPr="00DD21C1" w:rsidRDefault="00A6088D" w:rsidP="00A6088D">
      <w:pPr>
        <w:spacing w:after="270" w:line="240" w:lineRule="auto"/>
        <w:textAlignment w:val="baseline"/>
        <w:rPr>
          <w:rFonts w:ascii="Arial" w:eastAsia="Times New Roman" w:hAnsi="Arial" w:cs="Arial"/>
          <w:color w:val="464748"/>
          <w:sz w:val="20"/>
          <w:szCs w:val="20"/>
          <w:lang w:eastAsia="tr-TR"/>
        </w:rPr>
      </w:pP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is </w:t>
      </w:r>
      <w:proofErr w:type="spellStart"/>
      <w:r w:rsidRPr="00DD21C1">
        <w:rPr>
          <w:rFonts w:ascii="Arial" w:eastAsia="Times New Roman" w:hAnsi="Arial" w:cs="Arial"/>
          <w:color w:val="464748"/>
          <w:sz w:val="20"/>
          <w:szCs w:val="20"/>
          <w:lang w:eastAsia="tr-TR"/>
        </w:rPr>
        <w:t>one</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pioneers</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five-dimensional</w:t>
      </w:r>
      <w:proofErr w:type="spellEnd"/>
      <w:r w:rsidRPr="00DD21C1">
        <w:rPr>
          <w:rFonts w:ascii="Arial" w:eastAsia="Times New Roman" w:hAnsi="Arial" w:cs="Arial"/>
          <w:color w:val="464748"/>
          <w:sz w:val="20"/>
          <w:szCs w:val="20"/>
          <w:lang w:eastAsia="tr-TR"/>
        </w:rPr>
        <w:t xml:space="preserve"> STEAM (</w:t>
      </w:r>
      <w:proofErr w:type="spellStart"/>
      <w:r w:rsidRPr="00DD21C1">
        <w:rPr>
          <w:rFonts w:ascii="Arial" w:eastAsia="Times New Roman" w:hAnsi="Arial" w:cs="Arial"/>
          <w:color w:val="464748"/>
          <w:sz w:val="20"/>
          <w:szCs w:val="20"/>
          <w:lang w:eastAsia="tr-TR"/>
        </w:rPr>
        <w:t>Science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Technology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Arts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Mathematics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approach</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to</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education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research</w:t>
      </w:r>
      <w:proofErr w:type="spellEnd"/>
      <w:r w:rsidRPr="00DD21C1">
        <w:rPr>
          <w:rFonts w:ascii="Arial" w:eastAsia="Times New Roman" w:hAnsi="Arial" w:cs="Arial"/>
          <w:color w:val="464748"/>
          <w:sz w:val="20"/>
          <w:szCs w:val="20"/>
          <w:lang w:eastAsia="tr-TR"/>
        </w:rPr>
        <w:t xml:space="preserve">, in </w:t>
      </w:r>
      <w:proofErr w:type="spellStart"/>
      <w:r w:rsidRPr="00DD21C1">
        <w:rPr>
          <w:rFonts w:ascii="Arial" w:eastAsia="Times New Roman" w:hAnsi="Arial" w:cs="Arial"/>
          <w:color w:val="464748"/>
          <w:sz w:val="20"/>
          <w:szCs w:val="20"/>
          <w:lang w:eastAsia="tr-TR"/>
        </w:rPr>
        <w:t>addition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to</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new</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multidisciplinary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lines</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study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innovation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entrepreneurship</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Maker </w:t>
      </w:r>
      <w:proofErr w:type="spellStart"/>
      <w:r w:rsidRPr="00DD21C1">
        <w:rPr>
          <w:rFonts w:ascii="Arial" w:eastAsia="Times New Roman" w:hAnsi="Arial" w:cs="Arial"/>
          <w:color w:val="464748"/>
          <w:sz w:val="20"/>
          <w:szCs w:val="20"/>
          <w:lang w:eastAsia="tr-TR"/>
        </w:rPr>
        <w:t>Movement</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through</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FabLabs</w:t>
      </w:r>
      <w:proofErr w:type="spellEnd"/>
      <w:r w:rsidRPr="00DD21C1">
        <w:rPr>
          <w:rFonts w:ascii="Arial" w:eastAsia="Times New Roman" w:hAnsi="Arial" w:cs="Arial"/>
          <w:color w:val="464748"/>
          <w:sz w:val="20"/>
          <w:szCs w:val="20"/>
          <w:lang w:eastAsia="tr-TR"/>
        </w:rPr>
        <w:t>.</w:t>
      </w:r>
    </w:p>
    <w:p w14:paraId="24A31690" w14:textId="77777777" w:rsidR="00A6088D" w:rsidRPr="00DD21C1" w:rsidRDefault="00A6088D" w:rsidP="00A6088D">
      <w:pPr>
        <w:spacing w:after="270" w:line="240" w:lineRule="auto"/>
        <w:textAlignment w:val="baseline"/>
        <w:rPr>
          <w:rFonts w:ascii="Arial" w:eastAsia="Times New Roman" w:hAnsi="Arial" w:cs="Arial"/>
          <w:color w:val="464748"/>
          <w:sz w:val="20"/>
          <w:szCs w:val="20"/>
          <w:lang w:eastAsia="tr-TR"/>
        </w:rPr>
      </w:pP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is a </w:t>
      </w:r>
      <w:proofErr w:type="spellStart"/>
      <w:r w:rsidRPr="00DD21C1">
        <w:rPr>
          <w:rFonts w:ascii="Arial" w:eastAsia="Times New Roman" w:hAnsi="Arial" w:cs="Arial"/>
          <w:color w:val="464748"/>
          <w:sz w:val="20"/>
          <w:szCs w:val="20"/>
          <w:lang w:eastAsia="tr-TR"/>
        </w:rPr>
        <w:t>member</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European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Deans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Council</w:t>
      </w:r>
      <w:proofErr w:type="spellEnd"/>
      <w:r w:rsidRPr="00DD21C1">
        <w:rPr>
          <w:rFonts w:ascii="Arial" w:eastAsia="Times New Roman" w:hAnsi="Arial" w:cs="Arial"/>
          <w:color w:val="464748"/>
          <w:sz w:val="20"/>
          <w:szCs w:val="20"/>
          <w:lang w:eastAsia="tr-TR"/>
        </w:rPr>
        <w:t xml:space="preserve"> – EEDC.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is a </w:t>
      </w:r>
      <w:proofErr w:type="spellStart"/>
      <w:r w:rsidRPr="00DD21C1">
        <w:rPr>
          <w:rFonts w:ascii="Arial" w:eastAsia="Times New Roman" w:hAnsi="Arial" w:cs="Arial"/>
          <w:color w:val="464748"/>
          <w:sz w:val="20"/>
          <w:szCs w:val="20"/>
          <w:lang w:eastAsia="tr-TR"/>
        </w:rPr>
        <w:t>consultant</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expert</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reviewer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for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European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Commission</w:t>
      </w:r>
      <w:proofErr w:type="spellEnd"/>
      <w:r w:rsidRPr="00DD21C1">
        <w:rPr>
          <w:rFonts w:ascii="Arial" w:eastAsia="Times New Roman" w:hAnsi="Arial" w:cs="Arial"/>
          <w:color w:val="464748"/>
          <w:sz w:val="20"/>
          <w:szCs w:val="20"/>
          <w:lang w:eastAsia="tr-TR"/>
        </w:rPr>
        <w:t xml:space="preserve"> (EC) on </w:t>
      </w:r>
      <w:proofErr w:type="spellStart"/>
      <w:r w:rsidRPr="00DD21C1">
        <w:rPr>
          <w:rFonts w:ascii="Arial" w:eastAsia="Times New Roman" w:hAnsi="Arial" w:cs="Arial"/>
          <w:color w:val="464748"/>
          <w:sz w:val="20"/>
          <w:szCs w:val="20"/>
          <w:lang w:eastAsia="tr-TR"/>
        </w:rPr>
        <w:t>Science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Technology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sits</w:t>
      </w:r>
      <w:proofErr w:type="spellEnd"/>
      <w:r w:rsidRPr="00DD21C1">
        <w:rPr>
          <w:rFonts w:ascii="Arial" w:eastAsia="Times New Roman" w:hAnsi="Arial" w:cs="Arial"/>
          <w:color w:val="464748"/>
          <w:sz w:val="20"/>
          <w:szCs w:val="20"/>
          <w:lang w:eastAsia="tr-TR"/>
        </w:rPr>
        <w:t xml:space="preserve"> as </w:t>
      </w:r>
      <w:proofErr w:type="spellStart"/>
      <w:r w:rsidRPr="00DD21C1">
        <w:rPr>
          <w:rFonts w:ascii="Arial" w:eastAsia="Times New Roman" w:hAnsi="Arial" w:cs="Arial"/>
          <w:color w:val="464748"/>
          <w:sz w:val="20"/>
          <w:szCs w:val="20"/>
          <w:lang w:eastAsia="tr-TR"/>
        </w:rPr>
        <w:t>elected</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member</w:t>
      </w:r>
      <w:proofErr w:type="spellEnd"/>
      <w:r w:rsidRPr="00DD21C1">
        <w:rPr>
          <w:rFonts w:ascii="Arial" w:eastAsia="Times New Roman" w:hAnsi="Arial" w:cs="Arial"/>
          <w:color w:val="464748"/>
          <w:sz w:val="20"/>
          <w:szCs w:val="20"/>
          <w:lang w:eastAsia="tr-TR"/>
        </w:rPr>
        <w:t xml:space="preserve"> on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Board of Directors of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European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Society</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for</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Education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Societe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Europeenne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pour</w:t>
      </w:r>
      <w:proofErr w:type="spellEnd"/>
      <w:r w:rsidRPr="00DD21C1">
        <w:rPr>
          <w:rFonts w:ascii="Arial" w:eastAsia="Times New Roman" w:hAnsi="Arial" w:cs="Arial"/>
          <w:color w:val="464748"/>
          <w:sz w:val="20"/>
          <w:szCs w:val="20"/>
          <w:lang w:eastAsia="tr-TR"/>
        </w:rPr>
        <w:t xml:space="preserve"> la </w:t>
      </w:r>
      <w:proofErr w:type="spellStart"/>
      <w:r w:rsidRPr="00DD21C1">
        <w:rPr>
          <w:rFonts w:ascii="Arial" w:eastAsia="Times New Roman" w:hAnsi="Arial" w:cs="Arial"/>
          <w:color w:val="464748"/>
          <w:sz w:val="20"/>
          <w:szCs w:val="20"/>
          <w:lang w:eastAsia="tr-TR"/>
        </w:rPr>
        <w:t>Formation</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des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Ingenieurs</w:t>
      </w:r>
      <w:proofErr w:type="spellEnd"/>
      <w:r w:rsidRPr="00DD21C1">
        <w:rPr>
          <w:rFonts w:ascii="Arial" w:eastAsia="Times New Roman" w:hAnsi="Arial" w:cs="Arial"/>
          <w:color w:val="464748"/>
          <w:sz w:val="20"/>
          <w:szCs w:val="20"/>
          <w:lang w:eastAsia="tr-TR"/>
        </w:rPr>
        <w:t xml:space="preserve">  – SEFI) </w:t>
      </w:r>
      <w:proofErr w:type="spellStart"/>
      <w:r w:rsidRPr="00DD21C1">
        <w:rPr>
          <w:rFonts w:ascii="Arial" w:eastAsia="Times New Roman" w:hAnsi="Arial" w:cs="Arial"/>
          <w:color w:val="464748"/>
          <w:sz w:val="20"/>
          <w:szCs w:val="20"/>
          <w:lang w:eastAsia="tr-TR"/>
        </w:rPr>
        <w:t>and</w:t>
      </w:r>
      <w:proofErr w:type="spellEnd"/>
      <w:r w:rsidRPr="00DD21C1">
        <w:rPr>
          <w:rFonts w:ascii="Arial" w:eastAsia="Times New Roman" w:hAnsi="Arial" w:cs="Arial"/>
          <w:color w:val="464748"/>
          <w:sz w:val="20"/>
          <w:szCs w:val="20"/>
          <w:lang w:eastAsia="tr-TR"/>
        </w:rPr>
        <w:t xml:space="preserve"> on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Executive</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Committee</w:t>
      </w:r>
      <w:proofErr w:type="spellEnd"/>
      <w:r w:rsidRPr="00DD21C1">
        <w:rPr>
          <w:rFonts w:ascii="Arial" w:eastAsia="Times New Roman" w:hAnsi="Arial" w:cs="Arial"/>
          <w:color w:val="464748"/>
          <w:sz w:val="20"/>
          <w:szCs w:val="20"/>
          <w:lang w:eastAsia="tr-TR"/>
        </w:rPr>
        <w:t xml:space="preserve"> of </w:t>
      </w:r>
      <w:proofErr w:type="spellStart"/>
      <w:r w:rsidRPr="00DD21C1">
        <w:rPr>
          <w:rFonts w:ascii="Arial" w:eastAsia="Times New Roman" w:hAnsi="Arial" w:cs="Arial"/>
          <w:color w:val="464748"/>
          <w:sz w:val="20"/>
          <w:szCs w:val="20"/>
          <w:lang w:eastAsia="tr-TR"/>
        </w:rPr>
        <w:t>the</w:t>
      </w:r>
      <w:proofErr w:type="spellEnd"/>
      <w:r w:rsidRPr="00DD21C1">
        <w:rPr>
          <w:rFonts w:ascii="Arial" w:eastAsia="Times New Roman" w:hAnsi="Arial" w:cs="Arial"/>
          <w:color w:val="464748"/>
          <w:sz w:val="20"/>
          <w:szCs w:val="20"/>
          <w:lang w:eastAsia="tr-TR"/>
        </w:rPr>
        <w:t xml:space="preserve"> Global </w:t>
      </w:r>
      <w:proofErr w:type="spellStart"/>
      <w:r w:rsidRPr="00DD21C1">
        <w:rPr>
          <w:rFonts w:ascii="Arial" w:eastAsia="Times New Roman" w:hAnsi="Arial" w:cs="Arial"/>
          <w:color w:val="464748"/>
          <w:sz w:val="20"/>
          <w:szCs w:val="20"/>
          <w:lang w:eastAsia="tr-TR"/>
        </w:rPr>
        <w:t>Engineering</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Deans</w:t>
      </w:r>
      <w:proofErr w:type="spellEnd"/>
      <w:r w:rsidRPr="00DD21C1">
        <w:rPr>
          <w:rFonts w:ascii="Arial" w:eastAsia="Times New Roman" w:hAnsi="Arial" w:cs="Arial"/>
          <w:color w:val="464748"/>
          <w:sz w:val="20"/>
          <w:szCs w:val="20"/>
          <w:lang w:eastAsia="tr-TR"/>
        </w:rPr>
        <w:t xml:space="preserve"> </w:t>
      </w:r>
      <w:proofErr w:type="spellStart"/>
      <w:r w:rsidRPr="00DD21C1">
        <w:rPr>
          <w:rFonts w:ascii="Arial" w:eastAsia="Times New Roman" w:hAnsi="Arial" w:cs="Arial"/>
          <w:color w:val="464748"/>
          <w:sz w:val="20"/>
          <w:szCs w:val="20"/>
          <w:lang w:eastAsia="tr-TR"/>
        </w:rPr>
        <w:t>Council</w:t>
      </w:r>
      <w:proofErr w:type="spellEnd"/>
      <w:r w:rsidRPr="00DD21C1">
        <w:rPr>
          <w:rFonts w:ascii="Arial" w:eastAsia="Times New Roman" w:hAnsi="Arial" w:cs="Arial"/>
          <w:color w:val="464748"/>
          <w:sz w:val="20"/>
          <w:szCs w:val="20"/>
          <w:lang w:eastAsia="tr-TR"/>
        </w:rPr>
        <w:t xml:space="preserve"> – GEDC.</w:t>
      </w:r>
    </w:p>
    <w:p w14:paraId="1FA55D3E" w14:textId="77777777" w:rsidR="00A6088D" w:rsidRPr="00DD21C1" w:rsidRDefault="00A6088D">
      <w:pPr>
        <w:rPr>
          <w:sz w:val="20"/>
          <w:szCs w:val="20"/>
        </w:rPr>
      </w:pPr>
    </w:p>
    <w:sectPr w:rsidR="00A6088D" w:rsidRPr="00DD21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88D"/>
    <w:rsid w:val="000408B3"/>
    <w:rsid w:val="001A7A98"/>
    <w:rsid w:val="00A6088D"/>
    <w:rsid w:val="00DD21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1BF96"/>
  <w15:chartTrackingRefBased/>
  <w15:docId w15:val="{4FBDECA5-4E3C-4ECF-82AB-A911E5B7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088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118286">
      <w:bodyDiv w:val="1"/>
      <w:marLeft w:val="0"/>
      <w:marRight w:val="0"/>
      <w:marTop w:val="0"/>
      <w:marBottom w:val="0"/>
      <w:divBdr>
        <w:top w:val="none" w:sz="0" w:space="0" w:color="auto"/>
        <w:left w:val="none" w:sz="0" w:space="0" w:color="auto"/>
        <w:bottom w:val="none" w:sz="0" w:space="0" w:color="auto"/>
        <w:right w:val="none" w:sz="0" w:space="0" w:color="auto"/>
      </w:divBdr>
    </w:div>
    <w:div w:id="1091509068">
      <w:bodyDiv w:val="1"/>
      <w:marLeft w:val="0"/>
      <w:marRight w:val="0"/>
      <w:marTop w:val="0"/>
      <w:marBottom w:val="0"/>
      <w:divBdr>
        <w:top w:val="none" w:sz="0" w:space="0" w:color="auto"/>
        <w:left w:val="none" w:sz="0" w:space="0" w:color="auto"/>
        <w:bottom w:val="none" w:sz="0" w:space="0" w:color="auto"/>
        <w:right w:val="none" w:sz="0" w:space="0" w:color="auto"/>
      </w:divBdr>
    </w:div>
    <w:div w:id="115776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584</Words>
  <Characters>3331</Characters>
  <Application>Microsoft Macintosh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 AVCI</dc:creator>
  <cp:keywords/>
  <dc:description/>
  <cp:lastModifiedBy>Microsoft Office User</cp:lastModifiedBy>
  <cp:revision>2</cp:revision>
  <dcterms:created xsi:type="dcterms:W3CDTF">2016-10-17T07:10:00Z</dcterms:created>
  <dcterms:modified xsi:type="dcterms:W3CDTF">2016-10-17T12:14:00Z</dcterms:modified>
</cp:coreProperties>
</file>